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B02C" w14:textId="7A4591F2" w:rsidR="005601B4" w:rsidRPr="00103475" w:rsidRDefault="00AF6E13" w:rsidP="003B1C15">
      <w:pPr>
        <w:pBdr>
          <w:bottom w:val="single" w:sz="4" w:space="1" w:color="auto"/>
        </w:pBdr>
        <w:adjustRightInd w:val="0"/>
        <w:spacing w:after="0" w:line="240" w:lineRule="auto"/>
        <w:rPr>
          <w:rFonts w:ascii="Trebuchet MS" w:hAnsi="Trebuchet MS"/>
          <w:b/>
          <w:sz w:val="32"/>
          <w:szCs w:val="32"/>
        </w:rPr>
      </w:pPr>
      <w:r>
        <w:rPr>
          <w:rFonts w:ascii="Trebuchet MS" w:hAnsi="Trebuchet MS"/>
          <w:b/>
          <w:sz w:val="32"/>
          <w:szCs w:val="32"/>
        </w:rPr>
        <w:t xml:space="preserve">Management and Program Analyst </w:t>
      </w:r>
      <w:r w:rsidR="00D5724B">
        <w:rPr>
          <w:rFonts w:ascii="Trebuchet MS" w:hAnsi="Trebuchet MS"/>
          <w:b/>
          <w:sz w:val="32"/>
          <w:szCs w:val="32"/>
        </w:rPr>
        <w:t xml:space="preserve">Opportunity </w:t>
      </w:r>
    </w:p>
    <w:p w14:paraId="4DF78530" w14:textId="77777777" w:rsidR="001902CC" w:rsidRDefault="001902CC" w:rsidP="003B1C15">
      <w:pPr>
        <w:spacing w:after="0"/>
        <w:jc w:val="both"/>
        <w:rPr>
          <w:rFonts w:ascii="Trebuchet MS" w:hAnsi="Trebuchet MS" w:cs="Arial"/>
          <w:b/>
          <w:bCs/>
        </w:rPr>
      </w:pPr>
    </w:p>
    <w:p w14:paraId="7C5FD71A" w14:textId="4066C914" w:rsidR="0027550F" w:rsidRPr="000A30B9" w:rsidRDefault="0027550F" w:rsidP="009641B8">
      <w:pPr>
        <w:spacing w:after="0"/>
        <w:jc w:val="both"/>
        <w:rPr>
          <w:rFonts w:ascii="Trebuchet MS" w:hAnsi="Trebuchet MS" w:cs="Arial"/>
          <w:b/>
          <w:bCs/>
          <w:sz w:val="20"/>
          <w:szCs w:val="20"/>
        </w:rPr>
      </w:pPr>
      <w:r w:rsidRPr="000A30B9">
        <w:rPr>
          <w:rFonts w:ascii="Trebuchet MS" w:hAnsi="Trebuchet MS" w:cs="Arial"/>
          <w:b/>
          <w:bCs/>
          <w:sz w:val="20"/>
          <w:szCs w:val="20"/>
        </w:rPr>
        <w:t xml:space="preserve">Highlights: </w:t>
      </w:r>
    </w:p>
    <w:p w14:paraId="423CDB42" w14:textId="7FB9D69F" w:rsidR="00B642D3" w:rsidRPr="000A30B9" w:rsidRDefault="00B642D3" w:rsidP="009641B8">
      <w:pPr>
        <w:spacing w:after="0"/>
        <w:ind w:firstLine="360"/>
        <w:jc w:val="both"/>
        <w:rPr>
          <w:rFonts w:ascii="Trebuchet MS" w:hAnsi="Trebuchet MS" w:cs="Arial"/>
          <w:sz w:val="20"/>
          <w:szCs w:val="20"/>
        </w:rPr>
      </w:pPr>
      <w:r w:rsidRPr="000A30B9">
        <w:rPr>
          <w:rFonts w:ascii="Trebuchet MS" w:hAnsi="Trebuchet MS" w:cs="Arial"/>
          <w:sz w:val="20"/>
          <w:szCs w:val="20"/>
        </w:rPr>
        <w:t>You’ll be…</w:t>
      </w:r>
    </w:p>
    <w:p w14:paraId="080D9A94" w14:textId="6262CCD4" w:rsidR="00B642D3" w:rsidRPr="000A30B9" w:rsidRDefault="00000000" w:rsidP="009641B8">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000111907"/>
          <w:placeholder>
            <w:docPart w:val="9B6033504AA44D898BF19C38231BCB3B"/>
          </w:placeholder>
        </w:sdtPr>
        <w:sdtContent>
          <w:r w:rsidR="00B642D3" w:rsidRPr="000A30B9">
            <w:rPr>
              <w:rFonts w:ascii="Trebuchet MS" w:hAnsi="Trebuchet MS"/>
              <w:sz w:val="20"/>
              <w:szCs w:val="20"/>
            </w:rPr>
            <w:t>Joining a dynamic forensics team with many opportunities to grow professionally</w:t>
          </w:r>
        </w:sdtContent>
      </w:sdt>
    </w:p>
    <w:p w14:paraId="0CEFD45E" w14:textId="5B24E73B" w:rsidR="00B642D3" w:rsidRPr="000A30B9" w:rsidRDefault="00000000" w:rsidP="009641B8">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718540899"/>
          <w:placeholder>
            <w:docPart w:val="E651CF5B355B427EA0F2F4367B798C82"/>
          </w:placeholder>
        </w:sdtPr>
        <w:sdtContent>
          <w:r w:rsidR="00B642D3" w:rsidRPr="000A30B9">
            <w:rPr>
              <w:rFonts w:ascii="Trebuchet MS" w:hAnsi="Trebuchet MS"/>
              <w:sz w:val="20"/>
              <w:szCs w:val="20"/>
            </w:rPr>
            <w:t>Working with other forensic experts in various fields to support the FBI and TEDAC missions</w:t>
          </w:r>
        </w:sdtContent>
      </w:sdt>
    </w:p>
    <w:p w14:paraId="67B2E141" w14:textId="60679CA5" w:rsidR="00B642D3" w:rsidRPr="000A30B9" w:rsidRDefault="00000000" w:rsidP="009641B8">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782261976"/>
          <w:placeholder>
            <w:docPart w:val="D960C805D70843E1BCF63991EE92D2D6"/>
          </w:placeholder>
        </w:sdtPr>
        <w:sdtContent>
          <w:r w:rsidR="00B642D3" w:rsidRPr="000A30B9">
            <w:rPr>
              <w:rFonts w:ascii="Trebuchet MS" w:hAnsi="Trebuchet MS"/>
              <w:sz w:val="20"/>
              <w:szCs w:val="20"/>
            </w:rPr>
            <w:t>Experiencing a unique opportunity to work with the FBI laboratory</w:t>
          </w:r>
        </w:sdtContent>
      </w:sdt>
    </w:p>
    <w:p w14:paraId="276A3F31" w14:textId="1603644D" w:rsidR="002A2E23" w:rsidRPr="000A30B9" w:rsidRDefault="00000000" w:rsidP="009641B8">
      <w:pPr>
        <w:pStyle w:val="ListParagraph"/>
        <w:numPr>
          <w:ilvl w:val="0"/>
          <w:numId w:val="3"/>
        </w:numPr>
        <w:spacing w:after="0" w:line="259" w:lineRule="auto"/>
        <w:rPr>
          <w:rFonts w:ascii="Trebuchet MS" w:hAnsi="Trebuchet MS"/>
          <w:sz w:val="20"/>
          <w:szCs w:val="20"/>
        </w:rPr>
      </w:pPr>
      <w:sdt>
        <w:sdtPr>
          <w:rPr>
            <w:rFonts w:ascii="Trebuchet MS" w:hAnsi="Trebuchet MS"/>
            <w:sz w:val="20"/>
            <w:szCs w:val="20"/>
          </w:rPr>
          <w:id w:val="1208914738"/>
          <w:placeholder>
            <w:docPart w:val="EEB071FE37A545729C5A3B93F2A3F3A7"/>
          </w:placeholder>
        </w:sdtPr>
        <w:sdtContent>
          <w:r w:rsidR="00B642D3" w:rsidRPr="000A30B9">
            <w:rPr>
              <w:rFonts w:ascii="Trebuchet MS" w:hAnsi="Trebuchet MS"/>
              <w:sz w:val="20"/>
              <w:szCs w:val="20"/>
            </w:rPr>
            <w:t xml:space="preserve">Obtaining some or enhancing your experience working in a fully functional government laboratory working closely with other forensics experts  </w:t>
          </w:r>
        </w:sdtContent>
      </w:sdt>
    </w:p>
    <w:p w14:paraId="61A80F7C" w14:textId="77777777" w:rsidR="00B642D3" w:rsidRPr="000A30B9" w:rsidRDefault="00B642D3" w:rsidP="009641B8">
      <w:pPr>
        <w:adjustRightInd w:val="0"/>
        <w:spacing w:after="0" w:line="240" w:lineRule="auto"/>
        <w:jc w:val="both"/>
        <w:rPr>
          <w:rFonts w:ascii="Trebuchet MS" w:hAnsi="Trebuchet MS"/>
          <w:b/>
          <w:sz w:val="20"/>
          <w:szCs w:val="20"/>
        </w:rPr>
      </w:pPr>
    </w:p>
    <w:p w14:paraId="7D5CE075" w14:textId="7F45C5DB" w:rsidR="000A30B9" w:rsidRPr="000A30B9" w:rsidRDefault="000A30B9" w:rsidP="00FF0B39">
      <w:pPr>
        <w:adjustRightInd w:val="0"/>
        <w:spacing w:after="0" w:line="240" w:lineRule="auto"/>
        <w:jc w:val="both"/>
        <w:rPr>
          <w:rFonts w:ascii="Trebuchet MS" w:hAnsi="Trebuchet MS"/>
          <w:bCs/>
          <w:sz w:val="20"/>
          <w:szCs w:val="20"/>
        </w:rPr>
      </w:pPr>
      <w:r w:rsidRPr="000A30B9">
        <w:rPr>
          <w:rFonts w:ascii="Trebuchet MS" w:hAnsi="Trebuchet MS"/>
          <w:b/>
          <w:sz w:val="20"/>
          <w:szCs w:val="20"/>
        </w:rPr>
        <w:t xml:space="preserve">Typical Day: </w:t>
      </w:r>
    </w:p>
    <w:sdt>
      <w:sdtPr>
        <w:rPr>
          <w:rFonts w:ascii="Trebuchet MS" w:hAnsi="Trebuchet MS"/>
          <w:sz w:val="20"/>
          <w:szCs w:val="20"/>
        </w:rPr>
        <w:alias w:val="TYPICAL-DAY"/>
        <w:tag w:val="TYPICAL-DA"/>
        <w:id w:val="466865438"/>
        <w:placeholder>
          <w:docPart w:val="5D68E3458DF842B2BA3C09E94613555C"/>
        </w:placeholder>
      </w:sdtPr>
      <w:sdtContent>
        <w:p w14:paraId="453D5C47" w14:textId="154E48D4" w:rsidR="000A30B9" w:rsidRPr="000A30B9" w:rsidRDefault="000A30B9" w:rsidP="00FF0B39">
          <w:pPr>
            <w:adjustRightInd w:val="0"/>
            <w:spacing w:after="0" w:line="240" w:lineRule="auto"/>
            <w:jc w:val="both"/>
            <w:rPr>
              <w:rFonts w:ascii="Trebuchet MS" w:hAnsi="Trebuchet MS"/>
              <w:bCs/>
              <w:sz w:val="20"/>
              <w:szCs w:val="20"/>
            </w:rPr>
          </w:pPr>
          <w:r w:rsidRPr="000A30B9">
            <w:rPr>
              <w:rFonts w:ascii="Trebuchet MS" w:hAnsi="Trebuchet MS"/>
              <w:sz w:val="20"/>
              <w:szCs w:val="20"/>
            </w:rPr>
            <w:t xml:space="preserve">Work within the TEDAC Improvised Explosives Detection and Synthesis (TIEDS) Center, an FBI Laboratory Division, Department of Homeland Security (DHS) Science and Technology Directorate, and Transportation Security Administration (TSA) collaborative project created to rapidly assess the hazards and performance characteristics of improvised explosives (IEs), assess the potential lethality of IE-based articles and/or devices, and to define IE parameters in explosives detection technologies. </w:t>
          </w:r>
        </w:p>
      </w:sdtContent>
    </w:sdt>
    <w:p w14:paraId="3BBF6FC2" w14:textId="77777777" w:rsidR="000A30B9" w:rsidRPr="000A30B9" w:rsidRDefault="000A30B9" w:rsidP="00FF0B39">
      <w:pPr>
        <w:adjustRightInd w:val="0"/>
        <w:spacing w:after="0" w:line="240" w:lineRule="auto"/>
        <w:jc w:val="both"/>
        <w:rPr>
          <w:rFonts w:ascii="Trebuchet MS" w:hAnsi="Trebuchet MS"/>
          <w:b/>
          <w:sz w:val="20"/>
          <w:szCs w:val="20"/>
        </w:rPr>
      </w:pPr>
    </w:p>
    <w:p w14:paraId="7F01DE4F" w14:textId="5E09DF11" w:rsidR="00B642D3" w:rsidRPr="000A30B9" w:rsidRDefault="0027550F" w:rsidP="00FF0B39">
      <w:pPr>
        <w:adjustRightInd w:val="0"/>
        <w:spacing w:after="0" w:line="240" w:lineRule="auto"/>
        <w:jc w:val="both"/>
        <w:rPr>
          <w:rFonts w:ascii="Trebuchet MS" w:hAnsi="Trebuchet MS"/>
          <w:b/>
          <w:sz w:val="20"/>
          <w:szCs w:val="20"/>
        </w:rPr>
      </w:pPr>
      <w:r w:rsidRPr="000A30B9">
        <w:rPr>
          <w:rFonts w:ascii="Trebuchet MS" w:hAnsi="Trebuchet MS"/>
          <w:b/>
          <w:sz w:val="20"/>
          <w:szCs w:val="20"/>
        </w:rPr>
        <w:t xml:space="preserve">Tasks: </w:t>
      </w:r>
      <w:r w:rsidR="00D9332E" w:rsidRPr="000A30B9">
        <w:rPr>
          <w:rFonts w:ascii="Trebuchet MS" w:hAnsi="Trebuchet MS"/>
          <w:b/>
          <w:sz w:val="20"/>
          <w:szCs w:val="20"/>
        </w:rPr>
        <w:t xml:space="preserve"> </w:t>
      </w:r>
    </w:p>
    <w:p w14:paraId="2E9C3DEA" w14:textId="774CB265"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Manage the inventory of non-expendable equipment using a database to reconcile balances and produce reports. </w:t>
      </w:r>
    </w:p>
    <w:p w14:paraId="3B000456" w14:textId="19B2C7C0"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Ensure equipment service contracts are current and equipment is properly serviced under warranty or service contract. </w:t>
      </w:r>
    </w:p>
    <w:p w14:paraId="6075BA7A" w14:textId="3CDC7D5D"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Assist with the disposition of obsolete or excess equipment. </w:t>
      </w:r>
    </w:p>
    <w:p w14:paraId="1F7FC35F" w14:textId="71C22E0D"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Ensure adequate on-hand stock of expendable supplies and replenish as necessary. </w:t>
      </w:r>
    </w:p>
    <w:p w14:paraId="0376E051" w14:textId="416D9DB0"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Maintain records for all property inventory and equipment / supply procurement actions. </w:t>
      </w:r>
    </w:p>
    <w:p w14:paraId="02883DE0" w14:textId="2547313F"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Research the availability and pricing of equipment. </w:t>
      </w:r>
    </w:p>
    <w:p w14:paraId="3FBA6190" w14:textId="3738FC3A"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Recommend budget forecasts, monitor expenditures, and report on all external engineering development and service contracts and equipment purchases. </w:t>
      </w:r>
    </w:p>
    <w:p w14:paraId="6C3DAB14" w14:textId="20311BB5"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 xml:space="preserve">Support operations at the Department of Homeland Security Detection Technology Center (DTC), by suppling IEs and test articles, assisting with explosives and device handling, and retrieving the articles following detection analysis. </w:t>
      </w:r>
    </w:p>
    <w:p w14:paraId="14D8FFFA" w14:textId="1700B20B" w:rsidR="000A30B9" w:rsidRPr="000A30B9" w:rsidRDefault="000A30B9" w:rsidP="000A30B9">
      <w:pPr>
        <w:pStyle w:val="Default"/>
        <w:numPr>
          <w:ilvl w:val="0"/>
          <w:numId w:val="17"/>
        </w:numPr>
        <w:jc w:val="both"/>
        <w:rPr>
          <w:rFonts w:ascii="Trebuchet MS" w:hAnsi="Trebuchet MS"/>
          <w:sz w:val="20"/>
          <w:szCs w:val="20"/>
        </w:rPr>
      </w:pPr>
      <w:r w:rsidRPr="000A30B9">
        <w:rPr>
          <w:rFonts w:ascii="Trebuchet MS" w:hAnsi="Trebuchet MS"/>
          <w:sz w:val="20"/>
          <w:szCs w:val="20"/>
        </w:rPr>
        <w:t>Conduct administrative taskings such as but not limited to budget analysis, visitor support, maintaining a schedule of programmatic taskings, development of metric tracking measures, timely completion, and dissemination of periodic reports, and drafting of high-level programmatic documentation and organization agreements, review and drafting of technical documentation, program management and oversight.</w:t>
      </w:r>
    </w:p>
    <w:p w14:paraId="5A969604" w14:textId="77777777" w:rsidR="00FF0B39" w:rsidRPr="000A30B9" w:rsidRDefault="00FF0B39" w:rsidP="009641B8">
      <w:pPr>
        <w:adjustRightInd w:val="0"/>
        <w:spacing w:after="0" w:line="240" w:lineRule="auto"/>
        <w:jc w:val="both"/>
        <w:rPr>
          <w:rFonts w:ascii="Trebuchet MS" w:hAnsi="Trebuchet MS"/>
          <w:b/>
          <w:sz w:val="20"/>
          <w:szCs w:val="20"/>
        </w:rPr>
      </w:pPr>
    </w:p>
    <w:p w14:paraId="5D6AD17F" w14:textId="32C4544D" w:rsidR="000A30B9" w:rsidRPr="000A30B9" w:rsidRDefault="001B4878" w:rsidP="009641B8">
      <w:pPr>
        <w:adjustRightInd w:val="0"/>
        <w:spacing w:after="0" w:line="240" w:lineRule="auto"/>
        <w:jc w:val="both"/>
        <w:rPr>
          <w:rFonts w:ascii="Trebuchet MS" w:hAnsi="Trebuchet MS"/>
          <w:b/>
          <w:sz w:val="20"/>
          <w:szCs w:val="20"/>
        </w:rPr>
      </w:pPr>
      <w:r w:rsidRPr="000A30B9">
        <w:rPr>
          <w:rFonts w:ascii="Trebuchet MS" w:hAnsi="Trebuchet MS"/>
          <w:b/>
          <w:sz w:val="20"/>
          <w:szCs w:val="20"/>
        </w:rPr>
        <w:t xml:space="preserve">Required Qualifications: </w:t>
      </w:r>
    </w:p>
    <w:p w14:paraId="0F9C9A6F" w14:textId="77777777" w:rsidR="000737BF" w:rsidRPr="000737BF" w:rsidRDefault="000A30B9" w:rsidP="000737BF">
      <w:pPr>
        <w:pStyle w:val="ListParagraph"/>
        <w:numPr>
          <w:ilvl w:val="0"/>
          <w:numId w:val="17"/>
        </w:numPr>
        <w:adjustRightInd w:val="0"/>
        <w:spacing w:after="0" w:line="240" w:lineRule="auto"/>
        <w:jc w:val="both"/>
        <w:rPr>
          <w:rFonts w:ascii="Trebuchet MS" w:hAnsi="Trebuchet MS"/>
          <w:b/>
          <w:sz w:val="20"/>
          <w:szCs w:val="20"/>
        </w:rPr>
      </w:pPr>
      <w:r w:rsidRPr="000737BF">
        <w:rPr>
          <w:rFonts w:ascii="Trebuchet MS" w:hAnsi="Trebuchet MS"/>
          <w:sz w:val="20"/>
          <w:szCs w:val="20"/>
        </w:rPr>
        <w:t xml:space="preserve">M. S. degree in Business Administration and 3 years in a project manager role tracking budget, deliverables, writing and maintaining collaborative documentation containing taskings and agreements. </w:t>
      </w:r>
    </w:p>
    <w:p w14:paraId="1F9BA717" w14:textId="48A6BD81" w:rsidR="000737BF" w:rsidRPr="000737BF" w:rsidRDefault="000737BF" w:rsidP="000737BF">
      <w:pPr>
        <w:pStyle w:val="ListParagraph"/>
        <w:numPr>
          <w:ilvl w:val="0"/>
          <w:numId w:val="17"/>
        </w:numPr>
        <w:adjustRightInd w:val="0"/>
        <w:spacing w:after="0" w:line="240" w:lineRule="auto"/>
        <w:jc w:val="both"/>
        <w:rPr>
          <w:rFonts w:ascii="Trebuchet MS" w:hAnsi="Trebuchet MS"/>
          <w:b/>
          <w:sz w:val="20"/>
          <w:szCs w:val="20"/>
        </w:rPr>
      </w:pPr>
      <w:r w:rsidRPr="000737BF">
        <w:rPr>
          <w:rFonts w:ascii="Trebuchet MS" w:hAnsi="Trebuchet MS"/>
          <w:sz w:val="20"/>
          <w:szCs w:val="20"/>
        </w:rPr>
        <w:t xml:space="preserve">In lieu of an advanced degree, a B. S. degree in Business Administration with a minimum of 5 years’ experience in a project manager role may be considered. </w:t>
      </w:r>
    </w:p>
    <w:p w14:paraId="13DC2360" w14:textId="77777777" w:rsidR="000737BF" w:rsidRPr="000737BF" w:rsidRDefault="000A30B9" w:rsidP="000737BF">
      <w:pPr>
        <w:pStyle w:val="ListParagraph"/>
        <w:numPr>
          <w:ilvl w:val="0"/>
          <w:numId w:val="17"/>
        </w:numPr>
        <w:adjustRightInd w:val="0"/>
        <w:spacing w:after="0" w:line="240" w:lineRule="auto"/>
        <w:jc w:val="both"/>
        <w:rPr>
          <w:rFonts w:ascii="Trebuchet MS" w:hAnsi="Trebuchet MS"/>
          <w:b/>
          <w:sz w:val="20"/>
          <w:szCs w:val="20"/>
        </w:rPr>
      </w:pPr>
      <w:r w:rsidRPr="000737BF">
        <w:rPr>
          <w:rFonts w:ascii="Trebuchet MS" w:hAnsi="Trebuchet MS"/>
          <w:sz w:val="20"/>
          <w:szCs w:val="20"/>
        </w:rPr>
        <w:t>Possess and demonstrate experience working with a wide variety of different governmental agencies and contract vendors to accomplish objectives across teams of</w:t>
      </w:r>
      <w:r w:rsidRPr="000737BF">
        <w:rPr>
          <w:rFonts w:ascii="Trebuchet MS" w:hAnsi="Trebuchet MS"/>
          <w:sz w:val="20"/>
          <w:szCs w:val="20"/>
        </w:rPr>
        <w:t xml:space="preserve"> </w:t>
      </w:r>
      <w:r w:rsidRPr="000737BF">
        <w:rPr>
          <w:rFonts w:ascii="Trebuchet MS" w:hAnsi="Trebuchet MS"/>
          <w:sz w:val="20"/>
          <w:szCs w:val="20"/>
        </w:rPr>
        <w:t xml:space="preserve">various backgrounds. </w:t>
      </w:r>
    </w:p>
    <w:p w14:paraId="6B92F12E" w14:textId="77777777" w:rsidR="000A30B9" w:rsidRPr="000A30B9" w:rsidRDefault="000A30B9" w:rsidP="009641B8">
      <w:pPr>
        <w:adjustRightInd w:val="0"/>
        <w:spacing w:after="0" w:line="240" w:lineRule="auto"/>
        <w:jc w:val="both"/>
        <w:rPr>
          <w:rFonts w:ascii="Trebuchet MS" w:hAnsi="Trebuchet MS"/>
          <w:b/>
          <w:sz w:val="20"/>
          <w:szCs w:val="20"/>
        </w:rPr>
      </w:pPr>
    </w:p>
    <w:p w14:paraId="7FD55A96" w14:textId="370132D7" w:rsidR="00EB4E29" w:rsidRDefault="0055219F" w:rsidP="009641B8">
      <w:pPr>
        <w:adjustRightInd w:val="0"/>
        <w:spacing w:after="0" w:line="240" w:lineRule="auto"/>
        <w:jc w:val="both"/>
        <w:rPr>
          <w:rFonts w:ascii="Trebuchet MS" w:hAnsi="Trebuchet MS"/>
          <w:sz w:val="20"/>
          <w:szCs w:val="20"/>
        </w:rPr>
      </w:pPr>
      <w:r w:rsidRPr="000A30B9">
        <w:rPr>
          <w:rFonts w:ascii="Trebuchet MS" w:hAnsi="Trebuchet MS"/>
          <w:b/>
          <w:sz w:val="20"/>
          <w:szCs w:val="20"/>
        </w:rPr>
        <w:t xml:space="preserve">Location: </w:t>
      </w:r>
      <w:r w:rsidR="00347F8F" w:rsidRPr="000A30B9">
        <w:rPr>
          <w:rFonts w:ascii="Trebuchet MS" w:hAnsi="Trebuchet MS"/>
          <w:sz w:val="20"/>
          <w:szCs w:val="20"/>
        </w:rPr>
        <w:t xml:space="preserve"> </w:t>
      </w:r>
      <w:r w:rsidR="00D6428B" w:rsidRPr="000A30B9">
        <w:rPr>
          <w:rFonts w:ascii="Trebuchet MS" w:hAnsi="Trebuchet MS"/>
          <w:sz w:val="20"/>
          <w:szCs w:val="20"/>
        </w:rPr>
        <w:t xml:space="preserve">Huntsville, AL </w:t>
      </w:r>
    </w:p>
    <w:p w14:paraId="091ED98A" w14:textId="77777777" w:rsidR="00EB4E29" w:rsidRDefault="00EB4E29" w:rsidP="009641B8">
      <w:pPr>
        <w:adjustRightInd w:val="0"/>
        <w:spacing w:after="0" w:line="240" w:lineRule="auto"/>
        <w:jc w:val="both"/>
        <w:rPr>
          <w:rFonts w:ascii="Trebuchet MS" w:hAnsi="Trebuchet MS"/>
          <w:sz w:val="20"/>
          <w:szCs w:val="20"/>
        </w:rPr>
      </w:pPr>
    </w:p>
    <w:p w14:paraId="4356B67B" w14:textId="5467F37F" w:rsidR="00EB4E29" w:rsidRPr="00EB4E29" w:rsidRDefault="00EB4E29" w:rsidP="009641B8">
      <w:pPr>
        <w:adjustRightInd w:val="0"/>
        <w:spacing w:after="0" w:line="240" w:lineRule="auto"/>
        <w:jc w:val="both"/>
        <w:rPr>
          <w:rFonts w:ascii="Trebuchet MS" w:hAnsi="Trebuchet MS"/>
          <w:sz w:val="20"/>
          <w:szCs w:val="20"/>
        </w:rPr>
      </w:pPr>
      <w:bookmarkStart w:id="0" w:name="_Hlk158039037"/>
      <w:r>
        <w:rPr>
          <w:rFonts w:ascii="Trebuchet MS" w:hAnsi="Trebuchet MS"/>
          <w:b/>
          <w:bCs/>
          <w:sz w:val="20"/>
          <w:szCs w:val="20"/>
        </w:rPr>
        <w:t xml:space="preserve">Shift: </w:t>
      </w:r>
      <w:r>
        <w:rPr>
          <w:rFonts w:ascii="Trebuchet MS" w:hAnsi="Trebuchet MS"/>
          <w:sz w:val="20"/>
          <w:szCs w:val="20"/>
        </w:rPr>
        <w:t xml:space="preserve">Normal Day Shift </w:t>
      </w:r>
    </w:p>
    <w:bookmarkEnd w:id="0"/>
    <w:p w14:paraId="4CDF006D" w14:textId="77777777" w:rsidR="00913839" w:rsidRPr="000A30B9" w:rsidRDefault="00913839" w:rsidP="009641B8">
      <w:pPr>
        <w:adjustRightInd w:val="0"/>
        <w:spacing w:after="0" w:line="240" w:lineRule="auto"/>
        <w:jc w:val="both"/>
        <w:rPr>
          <w:rFonts w:ascii="Trebuchet MS" w:hAnsi="Trebuchet MS"/>
          <w:sz w:val="20"/>
          <w:szCs w:val="20"/>
        </w:rPr>
      </w:pPr>
    </w:p>
    <w:p w14:paraId="46CE989C" w14:textId="4500B335" w:rsidR="00913839" w:rsidRDefault="00913839" w:rsidP="009641B8">
      <w:pPr>
        <w:adjustRightInd w:val="0"/>
        <w:spacing w:after="0" w:line="240" w:lineRule="auto"/>
        <w:jc w:val="both"/>
        <w:rPr>
          <w:rFonts w:ascii="Trebuchet MS" w:hAnsi="Trebuchet MS"/>
          <w:b/>
          <w:bCs/>
          <w:sz w:val="20"/>
          <w:szCs w:val="20"/>
        </w:rPr>
      </w:pPr>
      <w:r w:rsidRPr="000A30B9">
        <w:rPr>
          <w:rFonts w:ascii="Trebuchet MS" w:hAnsi="Trebuchet MS"/>
          <w:b/>
          <w:bCs/>
          <w:sz w:val="20"/>
          <w:szCs w:val="20"/>
        </w:rPr>
        <w:t xml:space="preserve">Citizenship: </w:t>
      </w:r>
      <w:r w:rsidRPr="000A30B9">
        <w:rPr>
          <w:rFonts w:ascii="Trebuchet MS" w:hAnsi="Trebuchet MS"/>
          <w:sz w:val="20"/>
          <w:szCs w:val="20"/>
        </w:rPr>
        <w:t>US citizenship required.</w:t>
      </w:r>
      <w:r w:rsidRPr="000A30B9">
        <w:rPr>
          <w:rFonts w:ascii="Trebuchet MS" w:hAnsi="Trebuchet MS"/>
          <w:b/>
          <w:bCs/>
          <w:sz w:val="20"/>
          <w:szCs w:val="20"/>
        </w:rPr>
        <w:t xml:space="preserve"> </w:t>
      </w:r>
    </w:p>
    <w:p w14:paraId="54ECE8E1" w14:textId="77777777" w:rsidR="00EB4E29" w:rsidRDefault="00EB4E29" w:rsidP="009641B8">
      <w:pPr>
        <w:adjustRightInd w:val="0"/>
        <w:spacing w:after="0" w:line="240" w:lineRule="auto"/>
        <w:jc w:val="both"/>
        <w:rPr>
          <w:rFonts w:ascii="Trebuchet MS" w:hAnsi="Trebuchet MS"/>
          <w:b/>
          <w:bCs/>
          <w:sz w:val="20"/>
          <w:szCs w:val="20"/>
        </w:rPr>
      </w:pPr>
    </w:p>
    <w:p w14:paraId="664807C5" w14:textId="77777777" w:rsidR="00EB4E29" w:rsidRPr="00196D81" w:rsidRDefault="00EB4E29" w:rsidP="00EB4E29">
      <w:pPr>
        <w:adjustRightInd w:val="0"/>
        <w:spacing w:after="0" w:line="240" w:lineRule="auto"/>
        <w:jc w:val="both"/>
        <w:rPr>
          <w:rFonts w:ascii="Trebuchet MS" w:hAnsi="Trebuchet MS"/>
          <w:sz w:val="20"/>
          <w:szCs w:val="20"/>
        </w:rPr>
      </w:pPr>
      <w:r w:rsidRPr="00196D81">
        <w:rPr>
          <w:rFonts w:ascii="Trebuchet MS" w:hAnsi="Trebuchet MS"/>
          <w:b/>
          <w:sz w:val="20"/>
          <w:szCs w:val="20"/>
        </w:rPr>
        <w:t>Apply:</w:t>
      </w:r>
      <w:r w:rsidRPr="00196D81">
        <w:rPr>
          <w:rFonts w:ascii="Trebuchet MS" w:hAnsi="Trebuchet MS"/>
          <w:sz w:val="20"/>
          <w:szCs w:val="20"/>
        </w:rPr>
        <w:tab/>
      </w:r>
      <w:r w:rsidRPr="00196D81">
        <w:rPr>
          <w:rFonts w:ascii="Trebuchet MS" w:hAnsi="Trebuchet MS"/>
          <w:sz w:val="20"/>
          <w:szCs w:val="20"/>
        </w:rPr>
        <w:tab/>
        <w:t xml:space="preserve">Online at </w:t>
      </w:r>
      <w:hyperlink r:id="rId10" w:history="1">
        <w:r w:rsidRPr="00196D81">
          <w:rPr>
            <w:rStyle w:val="Hyperlink"/>
            <w:rFonts w:ascii="Trebuchet MS" w:hAnsi="Trebuchet MS"/>
            <w:sz w:val="20"/>
            <w:szCs w:val="20"/>
          </w:rPr>
          <w:t>https://www.idealinnovations.com/careers</w:t>
        </w:r>
      </w:hyperlink>
    </w:p>
    <w:p w14:paraId="24B21332" w14:textId="77777777" w:rsidR="00EC6213" w:rsidRPr="000A30B9" w:rsidRDefault="00EC6213" w:rsidP="009641B8">
      <w:pPr>
        <w:adjustRightInd w:val="0"/>
        <w:spacing w:after="0" w:line="240" w:lineRule="auto"/>
        <w:jc w:val="both"/>
        <w:rPr>
          <w:rFonts w:ascii="Trebuchet MS" w:hAnsi="Trebuchet MS"/>
          <w:sz w:val="20"/>
          <w:szCs w:val="20"/>
        </w:rPr>
      </w:pPr>
    </w:p>
    <w:p w14:paraId="3DCA56AA" w14:textId="77777777" w:rsidR="004D308E" w:rsidRPr="000A30B9" w:rsidRDefault="004D308E" w:rsidP="009641B8">
      <w:pPr>
        <w:spacing w:after="0"/>
        <w:rPr>
          <w:rStyle w:val="printverysmall1"/>
          <w:rFonts w:ascii="Trebuchet MS" w:hAnsi="Trebuchet MS"/>
          <w:b/>
          <w:i/>
          <w:color w:val="000000"/>
          <w:sz w:val="20"/>
          <w:szCs w:val="20"/>
        </w:rPr>
      </w:pPr>
    </w:p>
    <w:p w14:paraId="166B9BCA" w14:textId="77777777" w:rsidR="004D308E" w:rsidRPr="000A30B9" w:rsidRDefault="003425BD" w:rsidP="009641B8">
      <w:pPr>
        <w:spacing w:after="0"/>
        <w:jc w:val="center"/>
        <w:rPr>
          <w:rStyle w:val="printverysmall1"/>
          <w:rFonts w:ascii="Trebuchet MS" w:hAnsi="Trebuchet MS"/>
          <w:b/>
          <w:i/>
          <w:color w:val="000000"/>
          <w:sz w:val="20"/>
          <w:szCs w:val="20"/>
        </w:rPr>
      </w:pPr>
      <w:r w:rsidRPr="000A30B9">
        <w:rPr>
          <w:rStyle w:val="printverysmall1"/>
          <w:rFonts w:ascii="Trebuchet MS" w:hAnsi="Trebuchet MS"/>
          <w:b/>
          <w:i/>
          <w:color w:val="000000"/>
          <w:sz w:val="20"/>
          <w:szCs w:val="20"/>
        </w:rPr>
        <w:t xml:space="preserve">Ideal Innovations, Inc. is an Equal Opportunity Employer: </w:t>
      </w:r>
    </w:p>
    <w:p w14:paraId="39445AAB" w14:textId="77777777" w:rsidR="004D308E" w:rsidRPr="000A30B9" w:rsidRDefault="003425BD" w:rsidP="009641B8">
      <w:pPr>
        <w:spacing w:after="0"/>
        <w:jc w:val="center"/>
        <w:rPr>
          <w:rStyle w:val="printverysmall1"/>
          <w:rFonts w:ascii="Trebuchet MS" w:hAnsi="Trebuchet MS"/>
          <w:b/>
          <w:i/>
          <w:color w:val="000000"/>
          <w:sz w:val="20"/>
          <w:szCs w:val="20"/>
        </w:rPr>
      </w:pPr>
      <w:r w:rsidRPr="000A30B9">
        <w:rPr>
          <w:rStyle w:val="printverysmall1"/>
          <w:rFonts w:ascii="Trebuchet MS" w:hAnsi="Trebuchet MS"/>
          <w:b/>
          <w:i/>
          <w:color w:val="000000"/>
          <w:sz w:val="20"/>
          <w:szCs w:val="20"/>
        </w:rPr>
        <w:t xml:space="preserve">All qualified applicants will receive consideration for employment without regard to race, color, religion, sex, national origin, </w:t>
      </w:r>
      <w:r w:rsidRPr="000A30B9">
        <w:rPr>
          <w:rStyle w:val="printverysmall1"/>
          <w:rFonts w:ascii="Trebuchet MS" w:hAnsi="Trebuchet MS"/>
          <w:b/>
          <w:bCs/>
          <w:i/>
          <w:color w:val="000000"/>
          <w:sz w:val="20"/>
          <w:szCs w:val="20"/>
        </w:rPr>
        <w:t>sexual orientation, gender identity</w:t>
      </w:r>
      <w:r w:rsidRPr="000A30B9">
        <w:rPr>
          <w:rStyle w:val="printverysmall1"/>
          <w:rFonts w:ascii="Trebuchet MS" w:hAnsi="Trebuchet MS"/>
          <w:b/>
          <w:i/>
          <w:color w:val="000000"/>
          <w:sz w:val="20"/>
          <w:szCs w:val="20"/>
        </w:rPr>
        <w:t xml:space="preserve">, disability, or veteran status. </w:t>
      </w:r>
    </w:p>
    <w:p w14:paraId="0E571423" w14:textId="77777777" w:rsidR="008830B4" w:rsidRPr="000A30B9" w:rsidRDefault="003425BD" w:rsidP="009641B8">
      <w:pPr>
        <w:spacing w:after="0"/>
        <w:jc w:val="center"/>
        <w:rPr>
          <w:rFonts w:ascii="Trebuchet MS" w:hAnsi="Trebuchet MS" w:cs="Arial"/>
          <w:b/>
          <w:i/>
          <w:color w:val="000000"/>
          <w:sz w:val="20"/>
          <w:szCs w:val="20"/>
        </w:rPr>
      </w:pPr>
      <w:r w:rsidRPr="000A30B9">
        <w:rPr>
          <w:rStyle w:val="printverysmall1"/>
          <w:rFonts w:ascii="Trebuchet MS" w:hAnsi="Trebuchet MS"/>
          <w:b/>
          <w:i/>
          <w:color w:val="000000"/>
          <w:sz w:val="20"/>
          <w:szCs w:val="20"/>
        </w:rPr>
        <w:t>Ideal Innovations, Inc. is a VEVRAA Federal Contractor</w:t>
      </w:r>
      <w:r w:rsidRPr="000A30B9">
        <w:rPr>
          <w:rFonts w:ascii="Trebuchet MS" w:hAnsi="Trebuchet MS"/>
          <w:b/>
          <w:i/>
          <w:sz w:val="20"/>
          <w:szCs w:val="20"/>
        </w:rPr>
        <w:t>.</w:t>
      </w:r>
      <w:r w:rsidR="008830B4" w:rsidRPr="000A30B9">
        <w:rPr>
          <w:rFonts w:ascii="Trebuchet MS" w:hAnsi="Trebuchet MS"/>
          <w:b/>
          <w:i/>
          <w:sz w:val="20"/>
          <w:szCs w:val="20"/>
        </w:rPr>
        <w:tab/>
      </w:r>
    </w:p>
    <w:sectPr w:rsidR="008830B4" w:rsidRPr="000A30B9" w:rsidSect="00EE0174">
      <w:headerReference w:type="default" r:id="rId11"/>
      <w:footerReference w:type="default" r:id="rId12"/>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B395" w14:textId="77777777" w:rsidR="008860F4" w:rsidRDefault="008860F4" w:rsidP="00DF2783">
      <w:pPr>
        <w:spacing w:after="0" w:line="240" w:lineRule="auto"/>
      </w:pPr>
      <w:r>
        <w:separator/>
      </w:r>
    </w:p>
  </w:endnote>
  <w:endnote w:type="continuationSeparator" w:id="0">
    <w:p w14:paraId="72445BF9" w14:textId="77777777" w:rsidR="008860F4" w:rsidRDefault="008860F4" w:rsidP="00DF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9C8E" w14:textId="77777777" w:rsidR="00B11A18" w:rsidRDefault="00B11A18">
    <w:pPr>
      <w:pStyle w:val="Footer"/>
    </w:pPr>
    <w:r>
      <w:rPr>
        <w:noProof/>
      </w:rPr>
      <mc:AlternateContent>
        <mc:Choice Requires="wps">
          <w:drawing>
            <wp:anchor distT="0" distB="0" distL="114299" distR="114299" simplePos="0" relativeHeight="251662336" behindDoc="0" locked="0" layoutInCell="1" allowOverlap="1" wp14:anchorId="60D251D1" wp14:editId="7F99A799">
              <wp:simplePos x="0" y="0"/>
              <wp:positionH relativeFrom="column">
                <wp:posOffset>4502149</wp:posOffset>
              </wp:positionH>
              <wp:positionV relativeFrom="paragraph">
                <wp:posOffset>165735</wp:posOffset>
              </wp:positionV>
              <wp:extent cx="0" cy="14287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1556411" id="Straight Connector 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5pt,13.05pt" to="35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95+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" strokecolor="#a5a5a5 [2092]" strokeweight="1.25pt">
              <o:lock v:ext="edit" shapetype="f"/>
            </v:line>
          </w:pict>
        </mc:Fallback>
      </mc:AlternateContent>
    </w:r>
    <w:r>
      <w:rPr>
        <w:noProof/>
      </w:rPr>
      <mc:AlternateContent>
        <mc:Choice Requires="wps">
          <w:drawing>
            <wp:anchor distT="0" distB="0" distL="114299" distR="114299" simplePos="0" relativeHeight="251663360" behindDoc="0" locked="0" layoutInCell="1" allowOverlap="1" wp14:anchorId="44BF8F45" wp14:editId="03E8191F">
              <wp:simplePos x="0" y="0"/>
              <wp:positionH relativeFrom="column">
                <wp:posOffset>5388609</wp:posOffset>
              </wp:positionH>
              <wp:positionV relativeFrom="paragraph">
                <wp:posOffset>165735</wp:posOffset>
              </wp:positionV>
              <wp:extent cx="0" cy="142875"/>
              <wp:effectExtent l="0" t="0" r="19050" b="2857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ln w="158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6198BA8" id="Straight Connector 1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3pt,13.05pt" to="424.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" strokecolor="#a5a5a5 [2092]" strokeweight="1.25pt">
              <o:lock v:ext="edit" shapetype="f"/>
            </v:line>
          </w:pict>
        </mc:Fallback>
      </mc:AlternateContent>
    </w:r>
    <w:r>
      <w:rPr>
        <w:noProof/>
        <w:sz w:val="20"/>
        <w:szCs w:val="20"/>
      </w:rPr>
      <mc:AlternateContent>
        <mc:Choice Requires="wps">
          <w:drawing>
            <wp:anchor distT="4294967295" distB="4294967295" distL="114300" distR="114300" simplePos="0" relativeHeight="251660288" behindDoc="0" locked="0" layoutInCell="1" allowOverlap="1" wp14:anchorId="7A185F93" wp14:editId="141775C7">
              <wp:simplePos x="0" y="0"/>
              <wp:positionH relativeFrom="column">
                <wp:posOffset>1781175</wp:posOffset>
              </wp:positionH>
              <wp:positionV relativeFrom="paragraph">
                <wp:posOffset>46989</wp:posOffset>
              </wp:positionV>
              <wp:extent cx="50768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762A1E5"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3.7pt" to="54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" strokecolor="#a5a5a5 [2092]">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630E1202" wp14:editId="2DD5B1D7">
              <wp:simplePos x="0" y="0"/>
              <wp:positionH relativeFrom="column">
                <wp:posOffset>1990725</wp:posOffset>
              </wp:positionH>
              <wp:positionV relativeFrom="paragraph">
                <wp:posOffset>123190</wp:posOffset>
              </wp:positionV>
              <wp:extent cx="4651375" cy="400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513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45A25" w14:textId="77777777" w:rsidR="00B11A18" w:rsidRPr="00E423C1" w:rsidRDefault="00B11A18" w:rsidP="00B11A18">
                          <w:pPr>
                            <w:rPr>
                              <w:color w:val="7F7F7F" w:themeColor="text1" w:themeTint="80"/>
                              <w:sz w:val="19"/>
                              <w:szCs w:val="19"/>
                            </w:rPr>
                          </w:pPr>
                          <w:r w:rsidRPr="00E423C1">
                            <w:rPr>
                              <w:color w:val="7F7F7F" w:themeColor="text1" w:themeTint="80"/>
                              <w:sz w:val="19"/>
                              <w:szCs w:val="19"/>
                            </w:rPr>
                            <w:t>950 N. Glebe Rd, Suite 800, Arlington, VA 22203     (703) 528-9101     idealinnovations.com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30E1202" id="_x0000_t202" coordsize="21600,21600" o:spt="202" path="m,l,21600r21600,l21600,xe">
              <v:stroke joinstyle="miter"/>
              <v:path gradientshapeok="t" o:connecttype="rect"/>
            </v:shapetype>
            <v:shape id="Text Box 5" o:spid="_x0000_s1026" type="#_x0000_t202" style="position:absolute;margin-left:156.75pt;margin-top:9.7pt;width:366.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" fillcolor="white [3201]" stroked="f" strokeweight=".5pt">
              <v:textbox>
                <w:txbxContent>
                  <w:p w14:paraId="7A145A25" w14:textId="77777777" w:rsidR="00B11A18" w:rsidRPr="00E423C1" w:rsidRDefault="00B11A18" w:rsidP="00B11A18">
                    <w:pPr>
                      <w:rPr>
                        <w:color w:val="7F7F7F" w:themeColor="text1" w:themeTint="80"/>
                        <w:sz w:val="19"/>
                        <w:szCs w:val="19"/>
                      </w:rPr>
                    </w:pPr>
                    <w:r w:rsidRPr="00E423C1">
                      <w:rPr>
                        <w:color w:val="7F7F7F" w:themeColor="text1" w:themeTint="80"/>
                        <w:sz w:val="19"/>
                        <w:szCs w:val="19"/>
                      </w:rPr>
                      <w:t>950 N. Glebe Rd, Suite 800, Arlington, VA 22203     (703) 528-9101     idealinnovations.com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6587" w14:textId="77777777" w:rsidR="008860F4" w:rsidRDefault="008860F4" w:rsidP="00DF2783">
      <w:pPr>
        <w:spacing w:after="0" w:line="240" w:lineRule="auto"/>
      </w:pPr>
      <w:r>
        <w:separator/>
      </w:r>
    </w:p>
  </w:footnote>
  <w:footnote w:type="continuationSeparator" w:id="0">
    <w:p w14:paraId="5AEBCFD5" w14:textId="77777777" w:rsidR="008860F4" w:rsidRDefault="008860F4" w:rsidP="00DF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DC9E" w14:textId="77777777" w:rsidR="00B11A18" w:rsidRDefault="00B11A18">
    <w:pPr>
      <w:pStyle w:val="Header"/>
    </w:pPr>
    <w:r>
      <w:rPr>
        <w:noProof/>
      </w:rPr>
      <w:drawing>
        <wp:anchor distT="0" distB="0" distL="114300" distR="114300" simplePos="0" relativeHeight="251667456" behindDoc="0" locked="0" layoutInCell="1" allowOverlap="1" wp14:anchorId="44A1668F" wp14:editId="7EE8594E">
          <wp:simplePos x="0" y="0"/>
          <wp:positionH relativeFrom="column">
            <wp:posOffset>4349750</wp:posOffset>
          </wp:positionH>
          <wp:positionV relativeFrom="paragraph">
            <wp:posOffset>-124460</wp:posOffset>
          </wp:positionV>
          <wp:extent cx="227647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o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762000"/>
                  </a:xfrm>
                  <a:prstGeom prst="rect">
                    <a:avLst/>
                  </a:prstGeom>
                </pic:spPr>
              </pic:pic>
            </a:graphicData>
          </a:graphic>
        </wp:anchor>
      </w:drawing>
    </w:r>
    <w:r>
      <w:rPr>
        <w:noProof/>
        <w:sz w:val="20"/>
        <w:szCs w:val="20"/>
      </w:rPr>
      <w:drawing>
        <wp:anchor distT="0" distB="0" distL="114300" distR="114300" simplePos="0" relativeHeight="251668480" behindDoc="0" locked="0" layoutInCell="1" allowOverlap="1" wp14:anchorId="32B711FA" wp14:editId="34397B6A">
          <wp:simplePos x="0" y="0"/>
          <wp:positionH relativeFrom="column">
            <wp:posOffset>-664210</wp:posOffset>
          </wp:positionH>
          <wp:positionV relativeFrom="paragraph">
            <wp:posOffset>-410210</wp:posOffset>
          </wp:positionV>
          <wp:extent cx="1934210" cy="7429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lInnovations_web3.jpg"/>
                  <pic:cNvPicPr/>
                </pic:nvPicPr>
                <pic:blipFill>
                  <a:blip r:embed="rId2">
                    <a:extLst>
                      <a:ext uri="{28A0092B-C50C-407E-A947-70E740481C1C}">
                        <a14:useLocalDpi xmlns:a14="http://schemas.microsoft.com/office/drawing/2010/main" val="0"/>
                      </a:ext>
                    </a:extLst>
                  </a:blip>
                  <a:stretch>
                    <a:fillRect/>
                  </a:stretch>
                </pic:blipFill>
                <pic:spPr>
                  <a:xfrm>
                    <a:off x="0" y="0"/>
                    <a:ext cx="1934210" cy="742950"/>
                  </a:xfrm>
                  <a:prstGeom prst="rect">
                    <a:avLst/>
                  </a:prstGeom>
                </pic:spPr>
              </pic:pic>
            </a:graphicData>
          </a:graphic>
        </wp:anchor>
      </w:drawing>
    </w:r>
  </w:p>
  <w:p w14:paraId="3F6644C8" w14:textId="77777777" w:rsidR="00B11A18" w:rsidRDefault="00B11A18">
    <w:pPr>
      <w:pStyle w:val="Header"/>
    </w:pPr>
    <w:r>
      <w:rPr>
        <w:noProof/>
        <w:sz w:val="20"/>
        <w:szCs w:val="20"/>
      </w:rPr>
      <mc:AlternateContent>
        <mc:Choice Requires="wps">
          <w:drawing>
            <wp:anchor distT="4294967295" distB="4294967295" distL="114300" distR="114300" simplePos="0" relativeHeight="251658239" behindDoc="0" locked="0" layoutInCell="1" allowOverlap="1" wp14:anchorId="1C4051F3" wp14:editId="6A9492D8">
              <wp:simplePos x="0" y="0"/>
              <wp:positionH relativeFrom="column">
                <wp:posOffset>1781175</wp:posOffset>
              </wp:positionH>
              <wp:positionV relativeFrom="paragraph">
                <wp:posOffset>73024</wp:posOffset>
              </wp:positionV>
              <wp:extent cx="50768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648A572C" id="Straight Connector 13"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25pt,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" strokecolor="#a5a5a5 [209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327"/>
    <w:multiLevelType w:val="hybridMultilevel"/>
    <w:tmpl w:val="9B800D9C"/>
    <w:lvl w:ilvl="0" w:tplc="04090001">
      <w:start w:val="1"/>
      <w:numFmt w:val="bullet"/>
      <w:lvlText w:val=""/>
      <w:lvlJc w:val="left"/>
      <w:pPr>
        <w:ind w:left="720" w:hanging="360"/>
      </w:pPr>
      <w:rPr>
        <w:rFonts w:ascii="Symbol" w:hAnsi="Symbol" w:hint="default"/>
      </w:rPr>
    </w:lvl>
    <w:lvl w:ilvl="1" w:tplc="64BE4BEE">
      <w:numFmt w:val="bullet"/>
      <w:lvlText w:val="-"/>
      <w:lvlJc w:val="left"/>
      <w:pPr>
        <w:ind w:left="1440" w:hanging="360"/>
      </w:pPr>
      <w:rPr>
        <w:rFonts w:ascii="Trebuchet MS" w:eastAsiaTheme="minorHAns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63959"/>
    <w:multiLevelType w:val="hybridMultilevel"/>
    <w:tmpl w:val="755E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3AA6"/>
    <w:multiLevelType w:val="multilevel"/>
    <w:tmpl w:val="0AE8D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C5897"/>
    <w:multiLevelType w:val="hybridMultilevel"/>
    <w:tmpl w:val="163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E2A76"/>
    <w:multiLevelType w:val="hybridMultilevel"/>
    <w:tmpl w:val="5498CD12"/>
    <w:lvl w:ilvl="0" w:tplc="04090001">
      <w:start w:val="1"/>
      <w:numFmt w:val="bullet"/>
      <w:lvlText w:val=""/>
      <w:lvlJc w:val="left"/>
      <w:pPr>
        <w:ind w:left="720" w:hanging="360"/>
      </w:pPr>
      <w:rPr>
        <w:rFonts w:ascii="Symbol" w:hAnsi="Symbol" w:hint="default"/>
      </w:rPr>
    </w:lvl>
    <w:lvl w:ilvl="1" w:tplc="CF6AC00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110C3"/>
    <w:multiLevelType w:val="hybridMultilevel"/>
    <w:tmpl w:val="7818B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B4C10"/>
    <w:multiLevelType w:val="hybridMultilevel"/>
    <w:tmpl w:val="ADA6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D5920"/>
    <w:multiLevelType w:val="hybridMultilevel"/>
    <w:tmpl w:val="C4D6D9D8"/>
    <w:lvl w:ilvl="0" w:tplc="F5B2631C">
      <w:start w:val="1"/>
      <w:numFmt w:val="lowerLetter"/>
      <w:lvlText w:val="%1)"/>
      <w:lvlJc w:val="left"/>
      <w:pPr>
        <w:ind w:left="820" w:hanging="360"/>
        <w:jc w:val="left"/>
      </w:pPr>
      <w:rPr>
        <w:rFonts w:ascii="Times New Roman" w:eastAsia="Times New Roman" w:hAnsi="Times New Roman" w:cs="Times New Roman" w:hint="default"/>
        <w:spacing w:val="-6"/>
        <w:w w:val="99"/>
        <w:sz w:val="24"/>
        <w:szCs w:val="24"/>
      </w:rPr>
    </w:lvl>
    <w:lvl w:ilvl="1" w:tplc="9C5E6C7A">
      <w:numFmt w:val="bullet"/>
      <w:lvlText w:val="•"/>
      <w:lvlJc w:val="left"/>
      <w:pPr>
        <w:ind w:left="1696" w:hanging="360"/>
      </w:pPr>
      <w:rPr>
        <w:rFonts w:hint="default"/>
      </w:rPr>
    </w:lvl>
    <w:lvl w:ilvl="2" w:tplc="179E8BE8">
      <w:numFmt w:val="bullet"/>
      <w:lvlText w:val="•"/>
      <w:lvlJc w:val="left"/>
      <w:pPr>
        <w:ind w:left="2572" w:hanging="360"/>
      </w:pPr>
      <w:rPr>
        <w:rFonts w:hint="default"/>
      </w:rPr>
    </w:lvl>
    <w:lvl w:ilvl="3" w:tplc="B0E00A2A">
      <w:numFmt w:val="bullet"/>
      <w:lvlText w:val="•"/>
      <w:lvlJc w:val="left"/>
      <w:pPr>
        <w:ind w:left="3448" w:hanging="360"/>
      </w:pPr>
      <w:rPr>
        <w:rFonts w:hint="default"/>
      </w:rPr>
    </w:lvl>
    <w:lvl w:ilvl="4" w:tplc="70B0714C">
      <w:numFmt w:val="bullet"/>
      <w:lvlText w:val="•"/>
      <w:lvlJc w:val="left"/>
      <w:pPr>
        <w:ind w:left="4324" w:hanging="360"/>
      </w:pPr>
      <w:rPr>
        <w:rFonts w:hint="default"/>
      </w:rPr>
    </w:lvl>
    <w:lvl w:ilvl="5" w:tplc="CC26685E">
      <w:numFmt w:val="bullet"/>
      <w:lvlText w:val="•"/>
      <w:lvlJc w:val="left"/>
      <w:pPr>
        <w:ind w:left="5200" w:hanging="360"/>
      </w:pPr>
      <w:rPr>
        <w:rFonts w:hint="default"/>
      </w:rPr>
    </w:lvl>
    <w:lvl w:ilvl="6" w:tplc="5804F89E">
      <w:numFmt w:val="bullet"/>
      <w:lvlText w:val="•"/>
      <w:lvlJc w:val="left"/>
      <w:pPr>
        <w:ind w:left="6076" w:hanging="360"/>
      </w:pPr>
      <w:rPr>
        <w:rFonts w:hint="default"/>
      </w:rPr>
    </w:lvl>
    <w:lvl w:ilvl="7" w:tplc="6CB6ED30">
      <w:numFmt w:val="bullet"/>
      <w:lvlText w:val="•"/>
      <w:lvlJc w:val="left"/>
      <w:pPr>
        <w:ind w:left="6952" w:hanging="360"/>
      </w:pPr>
      <w:rPr>
        <w:rFonts w:hint="default"/>
      </w:rPr>
    </w:lvl>
    <w:lvl w:ilvl="8" w:tplc="CF0C89BA">
      <w:numFmt w:val="bullet"/>
      <w:lvlText w:val="•"/>
      <w:lvlJc w:val="left"/>
      <w:pPr>
        <w:ind w:left="7828" w:hanging="360"/>
      </w:pPr>
      <w:rPr>
        <w:rFonts w:hint="default"/>
      </w:rPr>
    </w:lvl>
  </w:abstractNum>
  <w:abstractNum w:abstractNumId="8" w15:restartNumberingAfterBreak="0">
    <w:nsid w:val="37FF66A2"/>
    <w:multiLevelType w:val="hybridMultilevel"/>
    <w:tmpl w:val="5D10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A1FE3"/>
    <w:multiLevelType w:val="hybridMultilevel"/>
    <w:tmpl w:val="E4BE05B4"/>
    <w:lvl w:ilvl="0" w:tplc="04090001">
      <w:start w:val="1"/>
      <w:numFmt w:val="bullet"/>
      <w:lvlText w:val=""/>
      <w:lvlJc w:val="left"/>
      <w:pPr>
        <w:ind w:left="720" w:hanging="360"/>
      </w:pPr>
      <w:rPr>
        <w:rFonts w:ascii="Symbol" w:hAnsi="Symbol" w:hint="default"/>
      </w:rPr>
    </w:lvl>
    <w:lvl w:ilvl="1" w:tplc="1B947D22">
      <w:numFmt w:val="bullet"/>
      <w:lvlText w:val="-"/>
      <w:lvlJc w:val="left"/>
      <w:pPr>
        <w:ind w:left="1440" w:hanging="360"/>
      </w:pPr>
      <w:rPr>
        <w:rFonts w:ascii="Trebuchet MS" w:eastAsiaTheme="minorHAns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F1A27"/>
    <w:multiLevelType w:val="hybridMultilevel"/>
    <w:tmpl w:val="0402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C7BBA"/>
    <w:multiLevelType w:val="hybridMultilevel"/>
    <w:tmpl w:val="9FB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774F3"/>
    <w:multiLevelType w:val="hybridMultilevel"/>
    <w:tmpl w:val="9B90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E5964"/>
    <w:multiLevelType w:val="hybridMultilevel"/>
    <w:tmpl w:val="DB12BD08"/>
    <w:lvl w:ilvl="0" w:tplc="A6441FE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702B4"/>
    <w:multiLevelType w:val="hybridMultilevel"/>
    <w:tmpl w:val="B00C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73B8F"/>
    <w:multiLevelType w:val="hybridMultilevel"/>
    <w:tmpl w:val="4BAC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42970"/>
    <w:multiLevelType w:val="hybridMultilevel"/>
    <w:tmpl w:val="E47A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114BB"/>
    <w:multiLevelType w:val="hybridMultilevel"/>
    <w:tmpl w:val="E60E28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1968386296">
    <w:abstractNumId w:val="1"/>
  </w:num>
  <w:num w:numId="2" w16cid:durableId="323629005">
    <w:abstractNumId w:val="14"/>
  </w:num>
  <w:num w:numId="3" w16cid:durableId="1371492913">
    <w:abstractNumId w:val="2"/>
  </w:num>
  <w:num w:numId="4" w16cid:durableId="1833255135">
    <w:abstractNumId w:val="5"/>
  </w:num>
  <w:num w:numId="5" w16cid:durableId="287050771">
    <w:abstractNumId w:val="17"/>
  </w:num>
  <w:num w:numId="6" w16cid:durableId="1610355052">
    <w:abstractNumId w:val="6"/>
  </w:num>
  <w:num w:numId="7" w16cid:durableId="332728567">
    <w:abstractNumId w:val="7"/>
  </w:num>
  <w:num w:numId="8" w16cid:durableId="1696271599">
    <w:abstractNumId w:val="15"/>
  </w:num>
  <w:num w:numId="9" w16cid:durableId="1865434181">
    <w:abstractNumId w:val="10"/>
  </w:num>
  <w:num w:numId="10" w16cid:durableId="2023580057">
    <w:abstractNumId w:val="12"/>
  </w:num>
  <w:num w:numId="11" w16cid:durableId="902563598">
    <w:abstractNumId w:val="8"/>
  </w:num>
  <w:num w:numId="12" w16cid:durableId="256791065">
    <w:abstractNumId w:val="3"/>
  </w:num>
  <w:num w:numId="13" w16cid:durableId="1380975056">
    <w:abstractNumId w:val="11"/>
  </w:num>
  <w:num w:numId="14" w16cid:durableId="1893227276">
    <w:abstractNumId w:val="4"/>
  </w:num>
  <w:num w:numId="15" w16cid:durableId="452750578">
    <w:abstractNumId w:val="9"/>
  </w:num>
  <w:num w:numId="16" w16cid:durableId="420376539">
    <w:abstractNumId w:val="0"/>
  </w:num>
  <w:num w:numId="17" w16cid:durableId="185994079">
    <w:abstractNumId w:val="16"/>
  </w:num>
  <w:num w:numId="18" w16cid:durableId="166265558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3"/>
    <w:rsid w:val="00004A71"/>
    <w:rsid w:val="00005C70"/>
    <w:rsid w:val="000160B4"/>
    <w:rsid w:val="00023055"/>
    <w:rsid w:val="0003077B"/>
    <w:rsid w:val="00047F5C"/>
    <w:rsid w:val="000534B0"/>
    <w:rsid w:val="0005378A"/>
    <w:rsid w:val="0006213E"/>
    <w:rsid w:val="000737BF"/>
    <w:rsid w:val="00075C81"/>
    <w:rsid w:val="000870B5"/>
    <w:rsid w:val="000A30B9"/>
    <w:rsid w:val="000B1857"/>
    <w:rsid w:val="000B5C8B"/>
    <w:rsid w:val="000C3A77"/>
    <w:rsid w:val="000C587D"/>
    <w:rsid w:val="000E02F4"/>
    <w:rsid w:val="000E0D15"/>
    <w:rsid w:val="000E29C5"/>
    <w:rsid w:val="000E4249"/>
    <w:rsid w:val="000F4DC3"/>
    <w:rsid w:val="00101A1D"/>
    <w:rsid w:val="00103475"/>
    <w:rsid w:val="00106551"/>
    <w:rsid w:val="001171A3"/>
    <w:rsid w:val="00131B80"/>
    <w:rsid w:val="00151179"/>
    <w:rsid w:val="00155B11"/>
    <w:rsid w:val="00182BA8"/>
    <w:rsid w:val="001902CC"/>
    <w:rsid w:val="0019738D"/>
    <w:rsid w:val="001A556F"/>
    <w:rsid w:val="001B0CE0"/>
    <w:rsid w:val="001B2E6F"/>
    <w:rsid w:val="001B4878"/>
    <w:rsid w:val="001D6606"/>
    <w:rsid w:val="001F37BB"/>
    <w:rsid w:val="001F4882"/>
    <w:rsid w:val="001F6553"/>
    <w:rsid w:val="00225A10"/>
    <w:rsid w:val="002457A7"/>
    <w:rsid w:val="00252CD1"/>
    <w:rsid w:val="00263F7B"/>
    <w:rsid w:val="0027550F"/>
    <w:rsid w:val="0027560F"/>
    <w:rsid w:val="002A2E23"/>
    <w:rsid w:val="002B2791"/>
    <w:rsid w:val="002C094A"/>
    <w:rsid w:val="002D7095"/>
    <w:rsid w:val="003027EF"/>
    <w:rsid w:val="00303B18"/>
    <w:rsid w:val="003046B5"/>
    <w:rsid w:val="003062ED"/>
    <w:rsid w:val="0030703D"/>
    <w:rsid w:val="00317834"/>
    <w:rsid w:val="003218ED"/>
    <w:rsid w:val="00322F70"/>
    <w:rsid w:val="003266E4"/>
    <w:rsid w:val="003425BD"/>
    <w:rsid w:val="00347F8F"/>
    <w:rsid w:val="00352F65"/>
    <w:rsid w:val="00354F54"/>
    <w:rsid w:val="003778D9"/>
    <w:rsid w:val="00382E9B"/>
    <w:rsid w:val="003B1C15"/>
    <w:rsid w:val="003E6DB3"/>
    <w:rsid w:val="00400FF0"/>
    <w:rsid w:val="00434B38"/>
    <w:rsid w:val="00451B4B"/>
    <w:rsid w:val="00457678"/>
    <w:rsid w:val="0047077E"/>
    <w:rsid w:val="004770AC"/>
    <w:rsid w:val="004839AC"/>
    <w:rsid w:val="004B2EDB"/>
    <w:rsid w:val="004B68BE"/>
    <w:rsid w:val="004B7D1C"/>
    <w:rsid w:val="004C356C"/>
    <w:rsid w:val="004C69AE"/>
    <w:rsid w:val="004D308E"/>
    <w:rsid w:val="004E4558"/>
    <w:rsid w:val="004E4691"/>
    <w:rsid w:val="004E71AF"/>
    <w:rsid w:val="005073E7"/>
    <w:rsid w:val="00517F42"/>
    <w:rsid w:val="00523248"/>
    <w:rsid w:val="00541540"/>
    <w:rsid w:val="0055219F"/>
    <w:rsid w:val="005601B4"/>
    <w:rsid w:val="00567D07"/>
    <w:rsid w:val="00570030"/>
    <w:rsid w:val="00571877"/>
    <w:rsid w:val="005779B6"/>
    <w:rsid w:val="00594CA4"/>
    <w:rsid w:val="005966E0"/>
    <w:rsid w:val="005A1431"/>
    <w:rsid w:val="005B6B81"/>
    <w:rsid w:val="005C65DD"/>
    <w:rsid w:val="005D6323"/>
    <w:rsid w:val="005E65A4"/>
    <w:rsid w:val="0061632D"/>
    <w:rsid w:val="00616EDF"/>
    <w:rsid w:val="0062340E"/>
    <w:rsid w:val="0063326A"/>
    <w:rsid w:val="00633D37"/>
    <w:rsid w:val="006406FA"/>
    <w:rsid w:val="00643905"/>
    <w:rsid w:val="00647F39"/>
    <w:rsid w:val="00657017"/>
    <w:rsid w:val="00683DC3"/>
    <w:rsid w:val="006B42A4"/>
    <w:rsid w:val="006C2C71"/>
    <w:rsid w:val="006E1329"/>
    <w:rsid w:val="00706673"/>
    <w:rsid w:val="00706AAB"/>
    <w:rsid w:val="0072055F"/>
    <w:rsid w:val="00722349"/>
    <w:rsid w:val="00722428"/>
    <w:rsid w:val="00723E81"/>
    <w:rsid w:val="00724C74"/>
    <w:rsid w:val="00725B9A"/>
    <w:rsid w:val="00727242"/>
    <w:rsid w:val="00730E8C"/>
    <w:rsid w:val="00740D6A"/>
    <w:rsid w:val="00744111"/>
    <w:rsid w:val="00745E0E"/>
    <w:rsid w:val="0076280C"/>
    <w:rsid w:val="00780AA8"/>
    <w:rsid w:val="0079544D"/>
    <w:rsid w:val="00797BC3"/>
    <w:rsid w:val="007B7396"/>
    <w:rsid w:val="007C33E4"/>
    <w:rsid w:val="007D7CAB"/>
    <w:rsid w:val="007F4BE9"/>
    <w:rsid w:val="007F50D2"/>
    <w:rsid w:val="00823A86"/>
    <w:rsid w:val="0082657A"/>
    <w:rsid w:val="00835D64"/>
    <w:rsid w:val="00855580"/>
    <w:rsid w:val="00862200"/>
    <w:rsid w:val="00864323"/>
    <w:rsid w:val="008711E5"/>
    <w:rsid w:val="008830B4"/>
    <w:rsid w:val="008860F4"/>
    <w:rsid w:val="008868C1"/>
    <w:rsid w:val="0089427A"/>
    <w:rsid w:val="0089675F"/>
    <w:rsid w:val="008A1554"/>
    <w:rsid w:val="008A32B2"/>
    <w:rsid w:val="008B1B20"/>
    <w:rsid w:val="008B53B4"/>
    <w:rsid w:val="008B5699"/>
    <w:rsid w:val="008B621C"/>
    <w:rsid w:val="00906366"/>
    <w:rsid w:val="00913839"/>
    <w:rsid w:val="00916528"/>
    <w:rsid w:val="009210D6"/>
    <w:rsid w:val="00933F3F"/>
    <w:rsid w:val="0093710D"/>
    <w:rsid w:val="0094544F"/>
    <w:rsid w:val="00956A12"/>
    <w:rsid w:val="00963EF7"/>
    <w:rsid w:val="009641B8"/>
    <w:rsid w:val="00974C7F"/>
    <w:rsid w:val="00996354"/>
    <w:rsid w:val="009A71FB"/>
    <w:rsid w:val="009B1B9D"/>
    <w:rsid w:val="009B76A7"/>
    <w:rsid w:val="009D7BDA"/>
    <w:rsid w:val="009E7E00"/>
    <w:rsid w:val="00A263D2"/>
    <w:rsid w:val="00A3398F"/>
    <w:rsid w:val="00A36793"/>
    <w:rsid w:val="00A4100C"/>
    <w:rsid w:val="00A45FCB"/>
    <w:rsid w:val="00A52BA9"/>
    <w:rsid w:val="00A61F99"/>
    <w:rsid w:val="00A83254"/>
    <w:rsid w:val="00A87B42"/>
    <w:rsid w:val="00A97A1A"/>
    <w:rsid w:val="00AA0F73"/>
    <w:rsid w:val="00AB02AC"/>
    <w:rsid w:val="00AB105F"/>
    <w:rsid w:val="00AB5B04"/>
    <w:rsid w:val="00AD02E9"/>
    <w:rsid w:val="00AD1D3C"/>
    <w:rsid w:val="00AF08CA"/>
    <w:rsid w:val="00AF603C"/>
    <w:rsid w:val="00AF6E13"/>
    <w:rsid w:val="00B11A18"/>
    <w:rsid w:val="00B12170"/>
    <w:rsid w:val="00B30C4C"/>
    <w:rsid w:val="00B338F3"/>
    <w:rsid w:val="00B33C74"/>
    <w:rsid w:val="00B4436E"/>
    <w:rsid w:val="00B45DEA"/>
    <w:rsid w:val="00B505C8"/>
    <w:rsid w:val="00B630F1"/>
    <w:rsid w:val="00B642D3"/>
    <w:rsid w:val="00B65849"/>
    <w:rsid w:val="00B8466B"/>
    <w:rsid w:val="00BC0D60"/>
    <w:rsid w:val="00BD0D4A"/>
    <w:rsid w:val="00BD27CF"/>
    <w:rsid w:val="00BE0D01"/>
    <w:rsid w:val="00BE4CC7"/>
    <w:rsid w:val="00BE601B"/>
    <w:rsid w:val="00BE642F"/>
    <w:rsid w:val="00BF02FB"/>
    <w:rsid w:val="00C0103E"/>
    <w:rsid w:val="00C077D3"/>
    <w:rsid w:val="00C10D75"/>
    <w:rsid w:val="00C13915"/>
    <w:rsid w:val="00C14D70"/>
    <w:rsid w:val="00C32351"/>
    <w:rsid w:val="00C356D3"/>
    <w:rsid w:val="00C4228F"/>
    <w:rsid w:val="00C541CE"/>
    <w:rsid w:val="00C771C2"/>
    <w:rsid w:val="00C81848"/>
    <w:rsid w:val="00C86B7E"/>
    <w:rsid w:val="00C87C71"/>
    <w:rsid w:val="00C92BFD"/>
    <w:rsid w:val="00C96F1E"/>
    <w:rsid w:val="00CA180C"/>
    <w:rsid w:val="00CA38AA"/>
    <w:rsid w:val="00CA4C45"/>
    <w:rsid w:val="00CB4E74"/>
    <w:rsid w:val="00CC2913"/>
    <w:rsid w:val="00CE47E8"/>
    <w:rsid w:val="00D062B1"/>
    <w:rsid w:val="00D10985"/>
    <w:rsid w:val="00D20869"/>
    <w:rsid w:val="00D35638"/>
    <w:rsid w:val="00D358D8"/>
    <w:rsid w:val="00D44F1C"/>
    <w:rsid w:val="00D54921"/>
    <w:rsid w:val="00D5724B"/>
    <w:rsid w:val="00D6428B"/>
    <w:rsid w:val="00D724BC"/>
    <w:rsid w:val="00D9263C"/>
    <w:rsid w:val="00D9332E"/>
    <w:rsid w:val="00DA6253"/>
    <w:rsid w:val="00DB4083"/>
    <w:rsid w:val="00DE1C4F"/>
    <w:rsid w:val="00DF2783"/>
    <w:rsid w:val="00DF331E"/>
    <w:rsid w:val="00DF3F38"/>
    <w:rsid w:val="00E07F3D"/>
    <w:rsid w:val="00E25887"/>
    <w:rsid w:val="00E751EA"/>
    <w:rsid w:val="00E7658D"/>
    <w:rsid w:val="00E8056E"/>
    <w:rsid w:val="00E91C8D"/>
    <w:rsid w:val="00E932E8"/>
    <w:rsid w:val="00E93953"/>
    <w:rsid w:val="00EB41E3"/>
    <w:rsid w:val="00EB4E29"/>
    <w:rsid w:val="00EC0589"/>
    <w:rsid w:val="00EC0CA1"/>
    <w:rsid w:val="00EC2BD7"/>
    <w:rsid w:val="00EC6213"/>
    <w:rsid w:val="00EC7064"/>
    <w:rsid w:val="00ED28B2"/>
    <w:rsid w:val="00EE0174"/>
    <w:rsid w:val="00EE0CEA"/>
    <w:rsid w:val="00F01B5F"/>
    <w:rsid w:val="00F206E8"/>
    <w:rsid w:val="00F520EC"/>
    <w:rsid w:val="00F63107"/>
    <w:rsid w:val="00F76C7C"/>
    <w:rsid w:val="00FA2211"/>
    <w:rsid w:val="00FA49B3"/>
    <w:rsid w:val="00FB0045"/>
    <w:rsid w:val="00FB538E"/>
    <w:rsid w:val="00FB6793"/>
    <w:rsid w:val="00FB7408"/>
    <w:rsid w:val="00FD0179"/>
    <w:rsid w:val="00FE070F"/>
    <w:rsid w:val="00FF0B39"/>
    <w:rsid w:val="00FF4771"/>
    <w:rsid w:val="00FF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30C4E"/>
  <w15:docId w15:val="{E531B9FA-0E3B-4E28-9C67-FCE377F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83"/>
  </w:style>
  <w:style w:type="paragraph" w:customStyle="1" w:styleId="Default">
    <w:name w:val="Default"/>
    <w:rsid w:val="00DF2783"/>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DF2783"/>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59"/>
    <w:rsid w:val="00DF278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2783"/>
    <w:rPr>
      <w:color w:val="808080"/>
    </w:rPr>
  </w:style>
  <w:style w:type="paragraph" w:styleId="BalloonText">
    <w:name w:val="Balloon Text"/>
    <w:basedOn w:val="Normal"/>
    <w:link w:val="BalloonTextChar"/>
    <w:uiPriority w:val="99"/>
    <w:semiHidden/>
    <w:unhideWhenUsed/>
    <w:rsid w:val="00DF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83"/>
    <w:rPr>
      <w:rFonts w:ascii="Tahoma" w:hAnsi="Tahoma" w:cs="Tahoma"/>
      <w:sz w:val="16"/>
      <w:szCs w:val="16"/>
    </w:rPr>
  </w:style>
  <w:style w:type="paragraph" w:styleId="Header">
    <w:name w:val="header"/>
    <w:basedOn w:val="Normal"/>
    <w:link w:val="HeaderChar"/>
    <w:uiPriority w:val="99"/>
    <w:unhideWhenUsed/>
    <w:rsid w:val="00DF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83"/>
  </w:style>
  <w:style w:type="paragraph" w:styleId="ListParagraph">
    <w:name w:val="List Paragraph"/>
    <w:basedOn w:val="Normal"/>
    <w:uiPriority w:val="34"/>
    <w:qFormat/>
    <w:rsid w:val="00570030"/>
    <w:pPr>
      <w:ind w:left="720"/>
      <w:contextualSpacing/>
    </w:pPr>
  </w:style>
  <w:style w:type="character" w:styleId="Hyperlink">
    <w:name w:val="Hyperlink"/>
    <w:basedOn w:val="DefaultParagraphFont"/>
    <w:uiPriority w:val="99"/>
    <w:unhideWhenUsed/>
    <w:rsid w:val="00E932E8"/>
    <w:rPr>
      <w:color w:val="0000FF" w:themeColor="hyperlink"/>
      <w:u w:val="single"/>
    </w:rPr>
  </w:style>
  <w:style w:type="character" w:customStyle="1" w:styleId="EmailStyle27">
    <w:name w:val="EmailStyle27"/>
    <w:basedOn w:val="DefaultParagraphFont"/>
    <w:semiHidden/>
    <w:rsid w:val="008B1B20"/>
    <w:rPr>
      <w:rFonts w:ascii="Arial" w:hAnsi="Arial" w:cs="Arial"/>
      <w:color w:val="000080"/>
      <w:sz w:val="20"/>
      <w:szCs w:val="20"/>
    </w:rPr>
  </w:style>
  <w:style w:type="character" w:customStyle="1" w:styleId="apple-converted-space">
    <w:name w:val="apple-converted-space"/>
    <w:basedOn w:val="DefaultParagraphFont"/>
    <w:rsid w:val="00A83254"/>
  </w:style>
  <w:style w:type="character" w:styleId="Emphasis">
    <w:name w:val="Emphasis"/>
    <w:basedOn w:val="DefaultParagraphFont"/>
    <w:uiPriority w:val="20"/>
    <w:qFormat/>
    <w:rsid w:val="00A83254"/>
    <w:rPr>
      <w:i/>
      <w:iCs/>
    </w:rPr>
  </w:style>
  <w:style w:type="character" w:customStyle="1" w:styleId="printverysmall1">
    <w:name w:val="printverysmall1"/>
    <w:basedOn w:val="DefaultParagraphFont"/>
    <w:rsid w:val="003425BD"/>
    <w:rPr>
      <w:rFonts w:ascii="Arial" w:hAnsi="Arial" w:cs="Arial" w:hint="default"/>
      <w:strike w:val="0"/>
      <w:dstrike w:val="0"/>
      <w:color w:val="8B9298"/>
      <w:u w:val="none"/>
      <w:effect w:val="none"/>
    </w:rPr>
  </w:style>
  <w:style w:type="character" w:styleId="UnresolvedMention">
    <w:name w:val="Unresolved Mention"/>
    <w:basedOn w:val="DefaultParagraphFont"/>
    <w:uiPriority w:val="99"/>
    <w:semiHidden/>
    <w:unhideWhenUsed/>
    <w:rsid w:val="00D724BC"/>
    <w:rPr>
      <w:color w:val="808080"/>
      <w:shd w:val="clear" w:color="auto" w:fill="E6E6E6"/>
    </w:rPr>
  </w:style>
  <w:style w:type="paragraph" w:styleId="BodyText">
    <w:name w:val="Body Text"/>
    <w:basedOn w:val="Normal"/>
    <w:link w:val="BodyTextChar"/>
    <w:uiPriority w:val="1"/>
    <w:qFormat/>
    <w:rsid w:val="0063326A"/>
    <w:pPr>
      <w:widowControl w:val="0"/>
      <w:autoSpaceDE w:val="0"/>
      <w:autoSpaceDN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332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5984">
      <w:bodyDiv w:val="1"/>
      <w:marLeft w:val="0"/>
      <w:marRight w:val="0"/>
      <w:marTop w:val="0"/>
      <w:marBottom w:val="0"/>
      <w:divBdr>
        <w:top w:val="none" w:sz="0" w:space="0" w:color="auto"/>
        <w:left w:val="none" w:sz="0" w:space="0" w:color="auto"/>
        <w:bottom w:val="none" w:sz="0" w:space="0" w:color="auto"/>
        <w:right w:val="none" w:sz="0" w:space="0" w:color="auto"/>
      </w:divBdr>
    </w:div>
    <w:div w:id="1022394069">
      <w:bodyDiv w:val="1"/>
      <w:marLeft w:val="0"/>
      <w:marRight w:val="0"/>
      <w:marTop w:val="0"/>
      <w:marBottom w:val="0"/>
      <w:divBdr>
        <w:top w:val="none" w:sz="0" w:space="0" w:color="auto"/>
        <w:left w:val="none" w:sz="0" w:space="0" w:color="auto"/>
        <w:bottom w:val="none" w:sz="0" w:space="0" w:color="auto"/>
        <w:right w:val="none" w:sz="0" w:space="0" w:color="auto"/>
      </w:divBdr>
    </w:div>
    <w:div w:id="10698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dealinnovations.com/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6033504AA44D898BF19C38231BCB3B"/>
        <w:category>
          <w:name w:val="General"/>
          <w:gallery w:val="placeholder"/>
        </w:category>
        <w:types>
          <w:type w:val="bbPlcHdr"/>
        </w:types>
        <w:behaviors>
          <w:behavior w:val="content"/>
        </w:behaviors>
        <w:guid w:val="{3A3155C1-D681-4F3F-834E-629B1D28EA0E}"/>
      </w:docPartPr>
      <w:docPartBody>
        <w:p w:rsidR="009E00F5" w:rsidRDefault="00B4687C" w:rsidP="00B4687C">
          <w:pPr>
            <w:pStyle w:val="9B6033504AA44D898BF19C38231BCB3B"/>
          </w:pPr>
          <w:r w:rsidRPr="004F3612">
            <w:rPr>
              <w:rStyle w:val="PlaceholderText"/>
            </w:rPr>
            <w:t>Click or tap here to enter text.</w:t>
          </w:r>
        </w:p>
      </w:docPartBody>
    </w:docPart>
    <w:docPart>
      <w:docPartPr>
        <w:name w:val="E651CF5B355B427EA0F2F4367B798C82"/>
        <w:category>
          <w:name w:val="General"/>
          <w:gallery w:val="placeholder"/>
        </w:category>
        <w:types>
          <w:type w:val="bbPlcHdr"/>
        </w:types>
        <w:behaviors>
          <w:behavior w:val="content"/>
        </w:behaviors>
        <w:guid w:val="{C3DA0528-D13B-4FC1-B926-224BCB993B86}"/>
      </w:docPartPr>
      <w:docPartBody>
        <w:p w:rsidR="009E00F5" w:rsidRDefault="00B4687C" w:rsidP="00B4687C">
          <w:pPr>
            <w:pStyle w:val="E651CF5B355B427EA0F2F4367B798C82"/>
          </w:pPr>
          <w:r w:rsidRPr="004F3612">
            <w:rPr>
              <w:rStyle w:val="PlaceholderText"/>
            </w:rPr>
            <w:t>Click or tap here to enter text.</w:t>
          </w:r>
        </w:p>
      </w:docPartBody>
    </w:docPart>
    <w:docPart>
      <w:docPartPr>
        <w:name w:val="D960C805D70843E1BCF63991EE92D2D6"/>
        <w:category>
          <w:name w:val="General"/>
          <w:gallery w:val="placeholder"/>
        </w:category>
        <w:types>
          <w:type w:val="bbPlcHdr"/>
        </w:types>
        <w:behaviors>
          <w:behavior w:val="content"/>
        </w:behaviors>
        <w:guid w:val="{9F9C812F-695F-4A97-8782-85E6633AB240}"/>
      </w:docPartPr>
      <w:docPartBody>
        <w:p w:rsidR="009E00F5" w:rsidRDefault="00B4687C" w:rsidP="00B4687C">
          <w:pPr>
            <w:pStyle w:val="D960C805D70843E1BCF63991EE92D2D6"/>
          </w:pPr>
          <w:r w:rsidRPr="004F3612">
            <w:rPr>
              <w:rStyle w:val="PlaceholderText"/>
            </w:rPr>
            <w:t>Click or tap here to enter text.</w:t>
          </w:r>
        </w:p>
      </w:docPartBody>
    </w:docPart>
    <w:docPart>
      <w:docPartPr>
        <w:name w:val="EEB071FE37A545729C5A3B93F2A3F3A7"/>
        <w:category>
          <w:name w:val="General"/>
          <w:gallery w:val="placeholder"/>
        </w:category>
        <w:types>
          <w:type w:val="bbPlcHdr"/>
        </w:types>
        <w:behaviors>
          <w:behavior w:val="content"/>
        </w:behaviors>
        <w:guid w:val="{14E1ADB9-849D-456A-B464-3B58DEAAD7C2}"/>
      </w:docPartPr>
      <w:docPartBody>
        <w:p w:rsidR="009E00F5" w:rsidRDefault="00B4687C" w:rsidP="00B4687C">
          <w:pPr>
            <w:pStyle w:val="EEB071FE37A545729C5A3B93F2A3F3A7"/>
          </w:pPr>
          <w:r w:rsidRPr="004F3612">
            <w:rPr>
              <w:rStyle w:val="PlaceholderText"/>
            </w:rPr>
            <w:t>Click or tap here to enter text.</w:t>
          </w:r>
        </w:p>
      </w:docPartBody>
    </w:docPart>
    <w:docPart>
      <w:docPartPr>
        <w:name w:val="5D68E3458DF842B2BA3C09E94613555C"/>
        <w:category>
          <w:name w:val="General"/>
          <w:gallery w:val="placeholder"/>
        </w:category>
        <w:types>
          <w:type w:val="bbPlcHdr"/>
        </w:types>
        <w:behaviors>
          <w:behavior w:val="content"/>
        </w:behaviors>
        <w:guid w:val="{A12A5AA6-927E-4415-8A04-8CB4902E3A6B}"/>
      </w:docPartPr>
      <w:docPartBody>
        <w:p w:rsidR="00000000" w:rsidRDefault="00C760D3" w:rsidP="00C760D3">
          <w:pPr>
            <w:pStyle w:val="5D68E3458DF842B2BA3C09E94613555C"/>
          </w:pPr>
          <w:r w:rsidRPr="000D2C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DB0"/>
    <w:multiLevelType w:val="hybridMultilevel"/>
    <w:tmpl w:val="7016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201FB"/>
    <w:multiLevelType w:val="hybridMultilevel"/>
    <w:tmpl w:val="72D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233258">
    <w:abstractNumId w:val="0"/>
  </w:num>
  <w:num w:numId="2" w16cid:durableId="47634335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34"/>
    <w:rsid w:val="0003636C"/>
    <w:rsid w:val="00332ABA"/>
    <w:rsid w:val="004F47A9"/>
    <w:rsid w:val="00523C06"/>
    <w:rsid w:val="0055240F"/>
    <w:rsid w:val="00581C1D"/>
    <w:rsid w:val="006E0A77"/>
    <w:rsid w:val="006F7DE8"/>
    <w:rsid w:val="00702361"/>
    <w:rsid w:val="009C1D62"/>
    <w:rsid w:val="009D6BAD"/>
    <w:rsid w:val="009E00F5"/>
    <w:rsid w:val="00AB35F2"/>
    <w:rsid w:val="00B4687C"/>
    <w:rsid w:val="00C760D3"/>
    <w:rsid w:val="00EF4D34"/>
    <w:rsid w:val="00FB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0D3"/>
    <w:rPr>
      <w:color w:val="808080"/>
    </w:rPr>
  </w:style>
  <w:style w:type="paragraph" w:customStyle="1" w:styleId="9B6033504AA44D898BF19C38231BCB3B">
    <w:name w:val="9B6033504AA44D898BF19C38231BCB3B"/>
    <w:rsid w:val="00B4687C"/>
  </w:style>
  <w:style w:type="paragraph" w:customStyle="1" w:styleId="E651CF5B355B427EA0F2F4367B798C82">
    <w:name w:val="E651CF5B355B427EA0F2F4367B798C82"/>
    <w:rsid w:val="00B4687C"/>
  </w:style>
  <w:style w:type="paragraph" w:customStyle="1" w:styleId="D960C805D70843E1BCF63991EE92D2D6">
    <w:name w:val="D960C805D70843E1BCF63991EE92D2D6"/>
    <w:rsid w:val="00B4687C"/>
  </w:style>
  <w:style w:type="paragraph" w:customStyle="1" w:styleId="EEB071FE37A545729C5A3B93F2A3F3A7">
    <w:name w:val="EEB071FE37A545729C5A3B93F2A3F3A7"/>
    <w:rsid w:val="00B4687C"/>
  </w:style>
  <w:style w:type="paragraph" w:styleId="ListParagraph">
    <w:name w:val="List Paragraph"/>
    <w:basedOn w:val="Normal"/>
    <w:uiPriority w:val="34"/>
    <w:qFormat/>
    <w:rsid w:val="00EF4D34"/>
    <w:pPr>
      <w:ind w:left="720"/>
      <w:contextualSpacing/>
    </w:pPr>
    <w:rPr>
      <w:rFonts w:eastAsiaTheme="minorHAnsi"/>
    </w:rPr>
  </w:style>
  <w:style w:type="paragraph" w:customStyle="1" w:styleId="5D68E3458DF842B2BA3C09E94613555C">
    <w:name w:val="5D68E3458DF842B2BA3C09E94613555C"/>
    <w:rsid w:val="00C760D3"/>
    <w:rPr>
      <w:kern w:val="2"/>
      <w14:ligatures w14:val="standardContextual"/>
    </w:rPr>
  </w:style>
  <w:style w:type="paragraph" w:customStyle="1" w:styleId="648674DA7FBF44E88E87D35918F0D51E">
    <w:name w:val="648674DA7FBF44E88E87D35918F0D51E"/>
    <w:rsid w:val="00C760D3"/>
    <w:rPr>
      <w:kern w:val="2"/>
      <w14:ligatures w14:val="standardContextual"/>
    </w:rPr>
  </w:style>
  <w:style w:type="paragraph" w:customStyle="1" w:styleId="C68B533C246B4B4EA8CBF47B6E703C85">
    <w:name w:val="C68B533C246B4B4EA8CBF47B6E703C85"/>
    <w:rsid w:val="00C760D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AF364AC3C1F498126E22886D28A88" ma:contentTypeVersion="17" ma:contentTypeDescription="Create a new document." ma:contentTypeScope="" ma:versionID="6a111f68d1ec3c3b5f57e106fb9647f8">
  <xsd:schema xmlns:xsd="http://www.w3.org/2001/XMLSchema" xmlns:xs="http://www.w3.org/2001/XMLSchema" xmlns:p="http://schemas.microsoft.com/office/2006/metadata/properties" xmlns:ns2="e73270c8-3cee-4eb7-bbcf-db65d2a35166" xmlns:ns3="592ae961-ccbf-4967-9b9e-52d38af2f249" targetNamespace="http://schemas.microsoft.com/office/2006/metadata/properties" ma:root="true" ma:fieldsID="eec930d8e6acb3435116fdcbacd3a04d" ns2:_="" ns3:_="">
    <xsd:import namespace="e73270c8-3cee-4eb7-bbcf-db65d2a35166"/>
    <xsd:import namespace="592ae961-ccbf-4967-9b9e-52d38af2f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270c8-3cee-4eb7-bbcf-db65d2a35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f9d117-5008-4b57-8ff3-5d80f43d8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ae961-ccbf-4967-9b9e-52d38af2f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d8aa26-af93-4cbe-b405-2cc59dc55355}" ma:internalName="TaxCatchAll" ma:showField="CatchAllData" ma:web="592ae961-ccbf-4967-9b9e-52d38af2f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3270c8-3cee-4eb7-bbcf-db65d2a35166">
      <Terms xmlns="http://schemas.microsoft.com/office/infopath/2007/PartnerControls"/>
    </lcf76f155ced4ddcb4097134ff3c332f>
    <TaxCatchAll xmlns="592ae961-ccbf-4967-9b9e-52d38af2f249" xsi:nil="true"/>
  </documentManagement>
</p:properties>
</file>

<file path=customXml/itemProps1.xml><?xml version="1.0" encoding="utf-8"?>
<ds:datastoreItem xmlns:ds="http://schemas.openxmlformats.org/officeDocument/2006/customXml" ds:itemID="{0CAC2326-E58D-4A4D-AF55-A8D0C71FB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270c8-3cee-4eb7-bbcf-db65d2a35166"/>
    <ds:schemaRef ds:uri="592ae961-ccbf-4967-9b9e-52d38af2f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28EBA-C6DE-4F69-B0EB-8CCAC2A9C9D6}">
  <ds:schemaRefs>
    <ds:schemaRef ds:uri="http://schemas.microsoft.com/sharepoint/v3/contenttype/forms"/>
  </ds:schemaRefs>
</ds:datastoreItem>
</file>

<file path=customXml/itemProps3.xml><?xml version="1.0" encoding="utf-8"?>
<ds:datastoreItem xmlns:ds="http://schemas.openxmlformats.org/officeDocument/2006/customXml" ds:itemID="{4A8F76A2-F2E3-489C-9BCF-D5D6E565D5A3}">
  <ds:schemaRefs>
    <ds:schemaRef ds:uri="http://schemas.microsoft.com/office/2006/metadata/properties"/>
    <ds:schemaRef ds:uri="http://schemas.microsoft.com/office/infopath/2007/PartnerControls"/>
    <ds:schemaRef ds:uri="e73270c8-3cee-4eb7-bbcf-db65d2a35166"/>
    <ds:schemaRef ds:uri="592ae961-ccbf-4967-9b9e-52d38af2f24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type the title of your document here</vt:lpstr>
    </vt:vector>
  </TitlesOfParts>
  <Company>IDEAL INNOVATIONS, INC.</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title of your document here</dc:title>
  <dc:creator>Miriam Bowring</dc:creator>
  <cp:lastModifiedBy>Pam Kocher</cp:lastModifiedBy>
  <cp:revision>3</cp:revision>
  <cp:lastPrinted>2013-07-30T22:48:00Z</cp:lastPrinted>
  <dcterms:created xsi:type="dcterms:W3CDTF">2024-02-05T20:20:00Z</dcterms:created>
  <dcterms:modified xsi:type="dcterms:W3CDTF">2024-02-05T20:28:00Z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0x010100FBEAF364AC3C1F498126E22886D28A88</vt:lpwstr>
  </property>
  <property fmtid="{D5CDD505-2E9C-101B-9397-08002B2CF9AE}" pid="3" name="MediaServiceImageTags">
    <vt:lpwstr/>
  </property>
</Properties>
</file>